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3B" w:rsidRPr="00F1793B" w:rsidRDefault="00F1793B" w:rsidP="00F1793B">
      <w:pPr>
        <w:jc w:val="center"/>
        <w:rPr>
          <w:rFonts w:eastAsia="Times New Roman"/>
          <w:sz w:val="40"/>
          <w:szCs w:val="40"/>
        </w:rPr>
      </w:pPr>
      <w:r w:rsidRPr="00F1793B">
        <w:rPr>
          <w:rFonts w:eastAsia="Times New Roman"/>
          <w:sz w:val="40"/>
          <w:szCs w:val="40"/>
        </w:rPr>
        <w:t>MORTZA LTH</w:t>
      </w:r>
    </w:p>
    <w:p w:rsidR="00F1793B" w:rsidRDefault="00F1793B" w:rsidP="00F1793B">
      <w:pPr>
        <w:rPr>
          <w:rFonts w:eastAsia="Times New Roman"/>
        </w:rPr>
      </w:pPr>
      <w:r>
        <w:rPr>
          <w:rFonts w:eastAsia="Times New Roman"/>
        </w:rPr>
        <w:t xml:space="preserve">Buen día </w:t>
      </w:r>
      <w:proofErr w:type="spellStart"/>
      <w:r>
        <w:rPr>
          <w:rFonts w:eastAsia="Times New Roman"/>
        </w:rPr>
        <w:t>sr.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Francisco ,</w:t>
      </w:r>
      <w:proofErr w:type="gramEnd"/>
      <w:r>
        <w:rPr>
          <w:rFonts w:eastAsia="Times New Roman"/>
        </w:rPr>
        <w:t xml:space="preserve"> le anexo cotización del acumulador para la Nissan np300 año 2016 L-24-530  $1,169.87 ya con </w:t>
      </w:r>
      <w:proofErr w:type="spellStart"/>
      <w:r>
        <w:rPr>
          <w:rFonts w:eastAsia="Times New Roman"/>
        </w:rPr>
        <w:t>iva</w:t>
      </w:r>
      <w:proofErr w:type="spellEnd"/>
      <w:r>
        <w:rPr>
          <w:rFonts w:eastAsia="Times New Roman"/>
        </w:rPr>
        <w:t xml:space="preserve"> entregando casco usado, en caso de no tener casco usado este tiene un costo de $433.84 neto con </w:t>
      </w:r>
      <w:proofErr w:type="spellStart"/>
      <w:r>
        <w:rPr>
          <w:rFonts w:eastAsia="Times New Roman"/>
        </w:rPr>
        <w:t>iva</w:t>
      </w:r>
      <w:proofErr w:type="spellEnd"/>
      <w:r>
        <w:rPr>
          <w:rFonts w:eastAsia="Times New Roman"/>
        </w:rPr>
        <w:t>. </w:t>
      </w:r>
    </w:p>
    <w:p w:rsidR="00F1793B" w:rsidRDefault="00F1793B" w:rsidP="00F1793B">
      <w:pPr>
        <w:rPr>
          <w:rFonts w:eastAsia="Times New Roman"/>
        </w:rPr>
      </w:pPr>
      <w:r>
        <w:rPr>
          <w:rFonts w:eastAsia="Times New Roman"/>
        </w:rPr>
        <w:br/>
      </w:r>
    </w:p>
    <w:p w:rsidR="00F1793B" w:rsidRDefault="00F1793B" w:rsidP="00F1793B">
      <w:pPr>
        <w:rPr>
          <w:rFonts w:eastAsia="Times New Roman"/>
        </w:rPr>
      </w:pPr>
      <w:r>
        <w:rPr>
          <w:rFonts w:eastAsia="Times New Roman"/>
        </w:rPr>
        <w:t>Aprovecho para informarle cuales son los requisitos para ingresarlo cómo cliente de mantenimiento mayorista en grupo morsa LTH en la imagen anexa </w:t>
      </w:r>
    </w:p>
    <w:p w:rsidR="00F1793B" w:rsidRDefault="00F1793B" w:rsidP="00F1793B">
      <w:pPr>
        <w:rPr>
          <w:rFonts w:eastAsia="Times New Roman"/>
        </w:rPr>
      </w:pPr>
      <w:r>
        <w:rPr>
          <w:rFonts w:eastAsia="Times New Roman"/>
        </w:rPr>
        <w:br/>
      </w:r>
    </w:p>
    <w:p w:rsidR="000C5422" w:rsidRDefault="00F1793B"/>
    <w:sectPr w:rsidR="000C5422" w:rsidSect="00017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93B"/>
    <w:rsid w:val="000174C9"/>
    <w:rsid w:val="002B245E"/>
    <w:rsid w:val="00A8057A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3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>HP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2018-08-30T16:10:00Z</dcterms:created>
  <dcterms:modified xsi:type="dcterms:W3CDTF">2018-08-30T16:10:00Z</dcterms:modified>
</cp:coreProperties>
</file>